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7B6CE7" w:rsidRDefault="00BA10A3" w:rsidP="005458B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BA10A3" w:rsidRPr="00E71C83" w:rsidRDefault="00BA10A3" w:rsidP="0054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DCF" w:rsidRPr="002E7DCF" w:rsidRDefault="002E7DCF" w:rsidP="00545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гражданской службы в городе Пятигорске</w:t>
      </w:r>
    </w:p>
    <w:p w:rsidR="002E7DCF" w:rsidRPr="002E7DCF" w:rsidRDefault="002E7DCF" w:rsidP="00545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Старший специалист 1 разряда</w:t>
      </w:r>
      <w:r w:rsidRPr="002E7D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межрегионального отдела контрольно-правового</w:t>
      </w:r>
      <w:bookmarkStart w:id="0" w:name="_GoBack"/>
      <w:bookmarkEnd w:id="0"/>
      <w:r w:rsidRPr="002E7D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обеспечения;</w:t>
      </w:r>
    </w:p>
    <w:p w:rsidR="002E7DCF" w:rsidRPr="002E7DCF" w:rsidRDefault="002E7DCF" w:rsidP="00B474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Ведущий специалист-эксперт</w:t>
      </w:r>
      <w:r w:rsidRPr="002E7D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межрегионального отдела контрольно-правового обеспечения;</w:t>
      </w:r>
      <w:r w:rsidRPr="002E7D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E7DCF" w:rsidRPr="002E7DCF" w:rsidRDefault="002E7DCF" w:rsidP="00B474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Главный специалист-эксперт</w:t>
      </w:r>
      <w:r w:rsidRPr="002E7D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межрегионального отдела предоставления государственных услуг, анализа, планирования и отчетности;</w:t>
      </w:r>
    </w:p>
    <w:p w:rsidR="002E7DCF" w:rsidRPr="002E7DCF" w:rsidRDefault="002E7DCF" w:rsidP="00B474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Главный специалист-эксперт</w:t>
      </w:r>
      <w:r w:rsidRPr="002E7D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7DCF">
        <w:rPr>
          <w:rFonts w:ascii="Times New Roman" w:hAnsi="Times New Roman" w:cs="Times New Roman"/>
          <w:sz w:val="24"/>
          <w:szCs w:val="24"/>
          <w:u w:val="single"/>
        </w:rPr>
        <w:t>финансово-хозяйственного отдела;</w:t>
      </w:r>
    </w:p>
    <w:p w:rsidR="002E7DCF" w:rsidRPr="002E7DCF" w:rsidRDefault="002E7DCF" w:rsidP="00B474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Главный государственный инспектор межрегионального отдела государственного энергетического надзора;</w:t>
      </w:r>
    </w:p>
    <w:p w:rsidR="002E7DCF" w:rsidRPr="002E7DCF" w:rsidRDefault="002E7DCF" w:rsidP="00B474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 межрегионального отдела государственного энергетического надзора;</w:t>
      </w:r>
    </w:p>
    <w:p w:rsidR="002E7DCF" w:rsidRPr="002E7DCF" w:rsidRDefault="002E7DCF" w:rsidP="00B474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Главный государственный инспектор</w:t>
      </w:r>
      <w:r w:rsidRPr="002E7D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7DCF">
        <w:rPr>
          <w:rFonts w:ascii="Times New Roman" w:hAnsi="Times New Roman" w:cs="Times New Roman"/>
          <w:sz w:val="24"/>
          <w:szCs w:val="24"/>
          <w:u w:val="single"/>
        </w:rPr>
        <w:t>межрегионального отдела общепромышленного и горного надзора;</w:t>
      </w:r>
    </w:p>
    <w:p w:rsidR="002E7DCF" w:rsidRPr="002E7DCF" w:rsidRDefault="002E7DCF" w:rsidP="00B474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Главный государственный инспектор</w:t>
      </w:r>
      <w:r w:rsidRPr="002E7D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7DCF">
        <w:rPr>
          <w:rFonts w:ascii="Times New Roman" w:hAnsi="Times New Roman" w:cs="Times New Roman"/>
          <w:sz w:val="24"/>
          <w:szCs w:val="24"/>
          <w:u w:val="single"/>
        </w:rPr>
        <w:t>межрегионального отдела по надзору за объектами нефтегазового комплекса;</w:t>
      </w:r>
    </w:p>
    <w:p w:rsidR="002E7DCF" w:rsidRPr="002E7DCF" w:rsidRDefault="002E7DCF" w:rsidP="00B474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 межрегионального отдела по надзору за объектами нефтегазового комплекса;</w:t>
      </w:r>
    </w:p>
    <w:p w:rsidR="002E7DCF" w:rsidRPr="002E7DCF" w:rsidRDefault="002E7DCF" w:rsidP="00B474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 межрегионального отдела по надзору за объектами нефтегазового комплекса;</w:t>
      </w:r>
    </w:p>
    <w:p w:rsidR="002E7DCF" w:rsidRPr="002E7DCF" w:rsidRDefault="002E7DCF" w:rsidP="00B474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 межрегионального отдела по надзору за объектами нефтегазового комплекса;</w:t>
      </w:r>
    </w:p>
    <w:p w:rsidR="002E7DCF" w:rsidRPr="002E7DCF" w:rsidRDefault="002E7DCF" w:rsidP="00B474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</w:t>
      </w:r>
      <w:r w:rsidRPr="002E7D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7DCF">
        <w:rPr>
          <w:rFonts w:ascii="Times New Roman" w:hAnsi="Times New Roman" w:cs="Times New Roman"/>
          <w:sz w:val="24"/>
          <w:szCs w:val="24"/>
          <w:u w:val="single"/>
        </w:rPr>
        <w:t>межрегионального отдела по надзору за гидротехническими сооружениями.</w:t>
      </w:r>
    </w:p>
    <w:p w:rsidR="002E7DCF" w:rsidRPr="002E7DCF" w:rsidRDefault="002E7DCF" w:rsidP="002E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гражданской службы в Республике Дагестан </w:t>
      </w: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(г. Махачкала)</w:t>
      </w: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DCF" w:rsidRPr="002E7DCF" w:rsidRDefault="002E7DCF" w:rsidP="00B474C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 отдела энергетического надзора и по надзору за гидротехническими сооружениями по Республике Дагестан;</w:t>
      </w:r>
    </w:p>
    <w:p w:rsidR="002E7DCF" w:rsidRPr="002E7DCF" w:rsidRDefault="002E7DCF" w:rsidP="00B474C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</w:t>
      </w:r>
      <w:r w:rsidRPr="002E7D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отдела государственного строительного надзора и по надзору за грузоподъемными механизмами по Республике Дагестан</w:t>
      </w:r>
      <w:r w:rsidRPr="002E7D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гражданской службы в Карачаево-Черкесской  Республике </w:t>
      </w: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(г. Черкесск)</w:t>
      </w:r>
      <w:r w:rsidRPr="002E7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DCF" w:rsidRPr="002E7DCF" w:rsidRDefault="002E7DCF" w:rsidP="002E7D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2E7DCF">
        <w:rPr>
          <w:rFonts w:ascii="Times New Roman" w:eastAsia="Times New Roman" w:hAnsi="Times New Roman" w:cs="Times New Roman"/>
          <w:sz w:val="24"/>
          <w:szCs w:val="24"/>
          <w:u w:val="single"/>
        </w:rPr>
        <w:t>осударственный инспектор отдела государственного строительного надзора и по надзору за грузоподъемными механизмами по Карачаево-Черкесской Республике.</w:t>
      </w:r>
    </w:p>
    <w:p w:rsidR="002E7DCF" w:rsidRPr="002E7DCF" w:rsidRDefault="002E7DCF" w:rsidP="002E7DC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E7DCF" w:rsidRPr="002E7DCF" w:rsidRDefault="002E7DCF" w:rsidP="002E7D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гражданской службы в Республике Северная Осетия-Алания</w:t>
      </w:r>
    </w:p>
    <w:p w:rsidR="002E7DCF" w:rsidRPr="002E7DCF" w:rsidRDefault="002E7DCF" w:rsidP="002E7D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(г. Владикавказ) </w:t>
      </w:r>
      <w:r w:rsidRPr="002E7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E7DCF" w:rsidRPr="002E7DCF" w:rsidRDefault="002E7DCF" w:rsidP="002E7D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DCF" w:rsidRPr="002E7DCF" w:rsidRDefault="002E7DCF" w:rsidP="002E7DCF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Старший специалист 3 разряда</w:t>
      </w:r>
      <w:r w:rsidRPr="002E7D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отдела правового обеспечения, организации надзорной и разрешительной деятельности, обеспечения деятельности по Республике </w:t>
      </w:r>
      <w:r w:rsidRPr="002E7DCF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Северная Осетия – Алания</w:t>
      </w:r>
      <w:r w:rsidRPr="002E7DC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E7DCF" w:rsidRPr="002E7DCF" w:rsidRDefault="002E7DCF" w:rsidP="002E7DCF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Старший государственный инспектор отдела энергетического надзора и по надзору за гидротехническими сооружениями по Республике Северная Осетия-Алания;</w:t>
      </w:r>
    </w:p>
    <w:p w:rsidR="002E7DCF" w:rsidRPr="002E7DCF" w:rsidRDefault="002E7DCF" w:rsidP="002E7DCF">
      <w:pPr>
        <w:pStyle w:val="Con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</w:t>
      </w:r>
      <w:r w:rsidRPr="002E7D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отдела государственного строительного надзора и по надзору за грузоподъемными механизмами по Республике Северная Осетия – Алания;</w:t>
      </w:r>
    </w:p>
    <w:p w:rsidR="002E7DCF" w:rsidRPr="002E7DCF" w:rsidRDefault="002E7DCF" w:rsidP="002E7DCF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Главный государственный инспектор о</w:t>
      </w:r>
      <w:r w:rsidRPr="002E7DCF">
        <w:rPr>
          <w:rFonts w:ascii="Times New Roman" w:hAnsi="Times New Roman" w:cs="Times New Roman"/>
          <w:bCs/>
          <w:sz w:val="24"/>
          <w:szCs w:val="24"/>
          <w:u w:val="single"/>
        </w:rPr>
        <w:t>тдела общепромышленного и горного надзора по Республике Северная Осетия – Алания</w:t>
      </w:r>
      <w:r w:rsidRPr="002E7D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7DCF" w:rsidRPr="002E7DCF" w:rsidRDefault="002E7DCF" w:rsidP="002E7DCF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гражданской службы в  Чеченской Республике</w:t>
      </w: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(г. Грозный)</w:t>
      </w: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DCF" w:rsidRPr="002E7DCF" w:rsidRDefault="002E7DCF" w:rsidP="002E7DCF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 xml:space="preserve">Старший специалист 1 разряда </w:t>
      </w:r>
      <w:r w:rsidRPr="002E7DCF">
        <w:rPr>
          <w:rFonts w:ascii="Times New Roman" w:hAnsi="Times New Roman" w:cs="Times New Roman"/>
          <w:bCs/>
          <w:sz w:val="24"/>
          <w:szCs w:val="24"/>
          <w:u w:val="single"/>
        </w:rPr>
        <w:t>отдела правового обеспечения, организации надзорной и разрешительной деятельности, обеспечения деятельности по Чеченской Республике</w:t>
      </w:r>
      <w:r w:rsidRPr="002E7DC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E7DCF" w:rsidRPr="002E7DCF" w:rsidRDefault="002E7DCF" w:rsidP="002E7DC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Старший государственный инспектор отдела энергетического надзора и по надзору за гидротехническими сооружениями по Чеченской Республике;</w:t>
      </w:r>
    </w:p>
    <w:p w:rsidR="002E7DCF" w:rsidRPr="002E7DCF" w:rsidRDefault="002E7DCF" w:rsidP="002E7DC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 отдела энергетического надзора и по надзору за гидротехническими сооружениями по Чеченской Республике;</w:t>
      </w:r>
    </w:p>
    <w:p w:rsidR="002E7DCF" w:rsidRPr="002E7DCF" w:rsidRDefault="002E7DCF" w:rsidP="002E7DCF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 xml:space="preserve">Старший государственный инспектор </w:t>
      </w:r>
      <w:r w:rsidRPr="002E7DCF">
        <w:rPr>
          <w:rFonts w:ascii="Times New Roman" w:hAnsi="Times New Roman" w:cs="Times New Roman"/>
          <w:bCs/>
          <w:sz w:val="24"/>
          <w:szCs w:val="24"/>
          <w:u w:val="single"/>
        </w:rPr>
        <w:t>отдела государственного строительного надзора и по надзору за грузоподъемными механизмами по Чеченской Республике.</w:t>
      </w:r>
    </w:p>
    <w:p w:rsidR="002E7DCF" w:rsidRPr="002E7DCF" w:rsidRDefault="002E7DCF" w:rsidP="002E7DC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гражданской службы в  Республике Ингушетия</w:t>
      </w: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(г. Назрань)</w:t>
      </w:r>
    </w:p>
    <w:p w:rsidR="002E7DCF" w:rsidRPr="002E7DCF" w:rsidRDefault="002E7DCF" w:rsidP="002E7DC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7DCF" w:rsidRPr="002E7DCF" w:rsidRDefault="002E7DCF" w:rsidP="002E7DC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 отдела общепромышленного и горного надзора по Республике Ингушетия.</w:t>
      </w:r>
    </w:p>
    <w:p w:rsidR="002E7DCF" w:rsidRPr="002E7DCF" w:rsidRDefault="002E7DCF" w:rsidP="002E7DC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гражданской службы </w:t>
      </w:r>
      <w:proofErr w:type="gramStart"/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Кабардино-Балкарская Республика</w:t>
      </w:r>
    </w:p>
    <w:p w:rsidR="002E7DCF" w:rsidRPr="002E7DCF" w:rsidRDefault="002E7DCF" w:rsidP="002E7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(г. Нальчик)</w:t>
      </w:r>
    </w:p>
    <w:p w:rsidR="002E7DCF" w:rsidRPr="002E7DCF" w:rsidRDefault="002E7DCF" w:rsidP="002E7DC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7DCF" w:rsidRPr="002E7DCF" w:rsidRDefault="002E7DCF" w:rsidP="002E7DC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CF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Государственный инспектор отдела энергетического надзора и по надзору за гидротехническими сооружениями по </w:t>
      </w:r>
      <w:proofErr w:type="gramStart"/>
      <w:r w:rsidRPr="002E7DCF">
        <w:rPr>
          <w:rFonts w:ascii="Times New Roman" w:hAnsi="Times New Roman" w:cs="Times New Roman"/>
          <w:sz w:val="24"/>
          <w:szCs w:val="24"/>
          <w:u w:val="single"/>
        </w:rPr>
        <w:t>Кабардино – Балкарской</w:t>
      </w:r>
      <w:proofErr w:type="gramEnd"/>
      <w:r w:rsidRPr="002E7DCF">
        <w:rPr>
          <w:rFonts w:ascii="Times New Roman" w:hAnsi="Times New Roman" w:cs="Times New Roman"/>
          <w:sz w:val="24"/>
          <w:szCs w:val="24"/>
          <w:u w:val="single"/>
        </w:rPr>
        <w:t xml:space="preserve"> Республике.</w:t>
      </w:r>
    </w:p>
    <w:p w:rsidR="00AD546B" w:rsidRPr="002E7DCF" w:rsidRDefault="00AD546B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22F" w:rsidRPr="009238C3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CF">
        <w:rPr>
          <w:rFonts w:ascii="Times New Roman" w:hAnsi="Times New Roman" w:cs="Times New Roman"/>
          <w:sz w:val="24"/>
          <w:szCs w:val="24"/>
        </w:rPr>
        <w:t xml:space="preserve">По результатам оценки ответов, отражающих уровень профессиональных знаний, навыков и умений кандидатов на </w:t>
      </w:r>
      <w:r w:rsidR="00093414" w:rsidRPr="002E7DCF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2E7DCF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</w:t>
      </w:r>
      <w:r w:rsidRPr="009238C3">
        <w:rPr>
          <w:rFonts w:ascii="Times New Roman" w:hAnsi="Times New Roman" w:cs="Times New Roman"/>
          <w:sz w:val="24"/>
          <w:szCs w:val="24"/>
        </w:rPr>
        <w:t xml:space="preserve">, соответствия их квалификационным требованиям </w:t>
      </w:r>
      <w:r w:rsidR="00093414"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>должности и другим положениям должностного регламента по этой должности</w:t>
      </w:r>
      <w:r w:rsidR="002E7DCF">
        <w:rPr>
          <w:rFonts w:ascii="Times New Roman" w:hAnsi="Times New Roman" w:cs="Times New Roman"/>
          <w:sz w:val="24"/>
          <w:szCs w:val="24"/>
        </w:rPr>
        <w:t>,</w:t>
      </w:r>
      <w:r w:rsidRPr="009238C3">
        <w:rPr>
          <w:rFonts w:ascii="Times New Roman" w:hAnsi="Times New Roman" w:cs="Times New Roman"/>
          <w:sz w:val="24"/>
          <w:szCs w:val="24"/>
        </w:rPr>
        <w:t xml:space="preserve"> </w:t>
      </w:r>
      <w:r w:rsidR="007B6CE7" w:rsidRPr="009238C3">
        <w:rPr>
          <w:rFonts w:ascii="Times New Roman" w:hAnsi="Times New Roman" w:cs="Times New Roman"/>
          <w:sz w:val="24"/>
          <w:szCs w:val="24"/>
        </w:rPr>
        <w:t>рекомендовано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8357F3">
        <w:rPr>
          <w:rFonts w:ascii="Times New Roman" w:hAnsi="Times New Roman" w:cs="Times New Roman"/>
          <w:sz w:val="24"/>
          <w:szCs w:val="24"/>
        </w:rPr>
        <w:t>ить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</w:t>
      </w:r>
      <w:proofErr w:type="spellStart"/>
      <w:r w:rsidRPr="009238C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238C3">
        <w:rPr>
          <w:rFonts w:ascii="Times New Roman" w:hAnsi="Times New Roman" w:cs="Times New Roman"/>
          <w:sz w:val="24"/>
          <w:szCs w:val="24"/>
        </w:rPr>
        <w:t xml:space="preserve"> </w:t>
      </w:r>
      <w:r w:rsidR="002E7DCF">
        <w:rPr>
          <w:rFonts w:ascii="Times New Roman" w:hAnsi="Times New Roman" w:cs="Times New Roman"/>
          <w:sz w:val="24"/>
          <w:szCs w:val="24"/>
        </w:rPr>
        <w:t>ведущей</w:t>
      </w:r>
      <w:r w:rsidRPr="009238C3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«специалисты» федеральной государственной гражданской службы:</w:t>
      </w:r>
      <w:proofErr w:type="gramEnd"/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7DCF">
        <w:rPr>
          <w:rFonts w:ascii="Times New Roman" w:hAnsi="Times New Roman"/>
          <w:sz w:val="24"/>
          <w:szCs w:val="24"/>
        </w:rPr>
        <w:t>Мишукова Алексея Николаевича;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Тютюникова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Александра Николаевича; 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Рябкова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Владимира Викторовича;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7DCF">
        <w:rPr>
          <w:rFonts w:ascii="Times New Roman" w:hAnsi="Times New Roman"/>
          <w:sz w:val="24"/>
          <w:szCs w:val="24"/>
        </w:rPr>
        <w:t>Донскова Валентина Георгиевича;</w:t>
      </w:r>
    </w:p>
    <w:p w:rsidR="00AD546B" w:rsidRDefault="002E7DCF" w:rsidP="002E7DC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7DCF">
        <w:rPr>
          <w:rFonts w:ascii="Times New Roman" w:hAnsi="Times New Roman"/>
          <w:sz w:val="24"/>
          <w:szCs w:val="24"/>
        </w:rPr>
        <w:t>Семенова Виктора Викторович</w:t>
      </w:r>
      <w:r>
        <w:rPr>
          <w:rFonts w:ascii="Times New Roman" w:hAnsi="Times New Roman"/>
          <w:sz w:val="24"/>
          <w:szCs w:val="24"/>
        </w:rPr>
        <w:t>а.</w:t>
      </w:r>
    </w:p>
    <w:p w:rsidR="002E7DCF" w:rsidRDefault="002E7DCF" w:rsidP="002E7D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7DCF" w:rsidRDefault="002E7DCF" w:rsidP="002E7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CF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включение в кадровый резерв должности федеральной государственной гражданской службы</w:t>
      </w:r>
      <w:r w:rsidRPr="009238C3">
        <w:rPr>
          <w:rFonts w:ascii="Times New Roman" w:hAnsi="Times New Roman" w:cs="Times New Roman"/>
          <w:sz w:val="24"/>
          <w:szCs w:val="24"/>
        </w:rPr>
        <w:t xml:space="preserve">, соответствия их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>должности и другим положениям должностного регламента по этой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8C3">
        <w:rPr>
          <w:rFonts w:ascii="Times New Roman" w:hAnsi="Times New Roman" w:cs="Times New Roman"/>
          <w:sz w:val="24"/>
          <w:szCs w:val="24"/>
        </w:rPr>
        <w:t xml:space="preserve"> рекомендовано включ</w:t>
      </w:r>
      <w:r w:rsidR="008357F3">
        <w:rPr>
          <w:rFonts w:ascii="Times New Roman" w:hAnsi="Times New Roman" w:cs="Times New Roman"/>
          <w:sz w:val="24"/>
          <w:szCs w:val="24"/>
        </w:rPr>
        <w:t>ить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</w:t>
      </w:r>
      <w:proofErr w:type="spellStart"/>
      <w:r w:rsidRPr="009238C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23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9238C3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«специалисты» федеральной государственной гражданской службы:</w:t>
      </w:r>
      <w:proofErr w:type="gramEnd"/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lastRenderedPageBreak/>
        <w:t>Раджабова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Максима </w:t>
      </w:r>
      <w:proofErr w:type="spellStart"/>
      <w:r w:rsidRPr="002E7DCF">
        <w:rPr>
          <w:rFonts w:ascii="Times New Roman" w:hAnsi="Times New Roman"/>
          <w:sz w:val="24"/>
          <w:szCs w:val="24"/>
        </w:rPr>
        <w:t>Нажмудиновича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Чмель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Ольгу Вячеславовну;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7DCF">
        <w:rPr>
          <w:rFonts w:ascii="Times New Roman" w:hAnsi="Times New Roman"/>
          <w:sz w:val="24"/>
          <w:szCs w:val="24"/>
        </w:rPr>
        <w:t>Сальникову Ларису Анатольевну;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Геворгян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Тамару Степановну;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Аджиньязову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Зульфию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Анварбековну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Дигурова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Тамерлана Артуровича;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Келипову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Елену Александровну;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7DCF">
        <w:rPr>
          <w:rFonts w:ascii="Times New Roman" w:hAnsi="Times New Roman"/>
          <w:sz w:val="24"/>
          <w:szCs w:val="24"/>
        </w:rPr>
        <w:t>Бойко Валерию Евгеньевну;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7DCF">
        <w:rPr>
          <w:rFonts w:ascii="Times New Roman" w:hAnsi="Times New Roman"/>
          <w:sz w:val="24"/>
          <w:szCs w:val="24"/>
        </w:rPr>
        <w:t>Авилову Екатерину Александровну;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Семихатскую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Таисью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Васильевну;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Дарчинова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Исмаила Руслановича;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7DCF">
        <w:rPr>
          <w:rFonts w:ascii="Times New Roman" w:hAnsi="Times New Roman"/>
          <w:sz w:val="24"/>
          <w:szCs w:val="24"/>
        </w:rPr>
        <w:t>Сухареву Елену Николаевну;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Беглерову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Наталью Николаевну;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7DCF">
        <w:rPr>
          <w:rFonts w:ascii="Times New Roman" w:hAnsi="Times New Roman"/>
          <w:sz w:val="24"/>
          <w:szCs w:val="24"/>
        </w:rPr>
        <w:t>Бондарь Татьяну Сергеевну;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7DCF">
        <w:rPr>
          <w:rFonts w:ascii="Times New Roman" w:hAnsi="Times New Roman"/>
          <w:sz w:val="24"/>
          <w:szCs w:val="24"/>
        </w:rPr>
        <w:t xml:space="preserve">Абдуллаева </w:t>
      </w:r>
      <w:proofErr w:type="spellStart"/>
      <w:r w:rsidRPr="002E7DCF">
        <w:rPr>
          <w:rFonts w:ascii="Times New Roman" w:hAnsi="Times New Roman"/>
          <w:sz w:val="24"/>
          <w:szCs w:val="24"/>
        </w:rPr>
        <w:t>Гасана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Иосифовича;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Елоеву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Роксану </w:t>
      </w:r>
      <w:proofErr w:type="spellStart"/>
      <w:r w:rsidRPr="002E7DCF">
        <w:rPr>
          <w:rFonts w:ascii="Times New Roman" w:hAnsi="Times New Roman"/>
          <w:sz w:val="24"/>
          <w:szCs w:val="24"/>
        </w:rPr>
        <w:t>Казбековну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7DCF">
        <w:rPr>
          <w:rFonts w:ascii="Times New Roman" w:hAnsi="Times New Roman"/>
          <w:sz w:val="24"/>
          <w:szCs w:val="24"/>
        </w:rPr>
        <w:t>Мигненко Ксению Владимировну;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7DCF">
        <w:rPr>
          <w:rFonts w:ascii="Times New Roman" w:hAnsi="Times New Roman"/>
          <w:sz w:val="24"/>
          <w:szCs w:val="24"/>
        </w:rPr>
        <w:t>Орлову Наталию Владимировну;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Шапиева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Адама </w:t>
      </w:r>
      <w:proofErr w:type="spellStart"/>
      <w:r w:rsidRPr="002E7DCF">
        <w:rPr>
          <w:rFonts w:ascii="Times New Roman" w:hAnsi="Times New Roman"/>
          <w:sz w:val="24"/>
          <w:szCs w:val="24"/>
        </w:rPr>
        <w:t>Ибрагимовича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Гимбатова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Расула </w:t>
      </w:r>
      <w:proofErr w:type="spellStart"/>
      <w:r w:rsidRPr="002E7DCF">
        <w:rPr>
          <w:rFonts w:ascii="Times New Roman" w:hAnsi="Times New Roman"/>
          <w:sz w:val="24"/>
          <w:szCs w:val="24"/>
        </w:rPr>
        <w:t>Нажиюллаевича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Борлакову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Марьям </w:t>
      </w:r>
      <w:proofErr w:type="spellStart"/>
      <w:r w:rsidRPr="002E7DCF">
        <w:rPr>
          <w:rFonts w:ascii="Times New Roman" w:hAnsi="Times New Roman"/>
          <w:sz w:val="24"/>
          <w:szCs w:val="24"/>
        </w:rPr>
        <w:t>Айгуфовну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Дзелимханова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Адама </w:t>
      </w:r>
      <w:proofErr w:type="spellStart"/>
      <w:r w:rsidRPr="002E7DCF">
        <w:rPr>
          <w:rFonts w:ascii="Times New Roman" w:hAnsi="Times New Roman"/>
          <w:sz w:val="24"/>
          <w:szCs w:val="24"/>
        </w:rPr>
        <w:t>Вахаевича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Абазова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Юрия </w:t>
      </w:r>
      <w:proofErr w:type="spellStart"/>
      <w:r w:rsidRPr="002E7DCF">
        <w:rPr>
          <w:rFonts w:ascii="Times New Roman" w:hAnsi="Times New Roman"/>
          <w:sz w:val="24"/>
          <w:szCs w:val="24"/>
        </w:rPr>
        <w:t>Хазешевича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Тарчокова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Мухамеда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Романовича;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Тлукашаова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Мурата </w:t>
      </w:r>
      <w:proofErr w:type="spellStart"/>
      <w:r w:rsidRPr="002E7DCF">
        <w:rPr>
          <w:rFonts w:ascii="Times New Roman" w:hAnsi="Times New Roman"/>
          <w:sz w:val="24"/>
          <w:szCs w:val="24"/>
        </w:rPr>
        <w:t>Аминовича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Тарканова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Ислама Юрьевича;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Кайсарова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Хамзата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Исаевича;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7DCF">
        <w:rPr>
          <w:rFonts w:ascii="Times New Roman" w:hAnsi="Times New Roman"/>
          <w:sz w:val="24"/>
          <w:szCs w:val="24"/>
        </w:rPr>
        <w:t xml:space="preserve">Григоряна Даниила </w:t>
      </w:r>
      <w:proofErr w:type="spellStart"/>
      <w:r w:rsidRPr="002E7DCF">
        <w:rPr>
          <w:rFonts w:ascii="Times New Roman" w:hAnsi="Times New Roman"/>
          <w:sz w:val="24"/>
          <w:szCs w:val="24"/>
        </w:rPr>
        <w:t>Зориковича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; 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Ажиева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Анзора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Рамазановича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Default="002E7DCF" w:rsidP="002E7D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Казаева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Хож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-Ахмеда </w:t>
      </w:r>
      <w:proofErr w:type="spellStart"/>
      <w:r w:rsidRPr="002E7DCF">
        <w:rPr>
          <w:rFonts w:ascii="Times New Roman" w:hAnsi="Times New Roman"/>
          <w:sz w:val="24"/>
          <w:szCs w:val="24"/>
        </w:rPr>
        <w:t>Асхабовича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E7DCF" w:rsidRPr="002E7DCF" w:rsidRDefault="002E7DCF" w:rsidP="002E7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7DCF" w:rsidRDefault="002E7DCF" w:rsidP="002E7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CF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включение в кадровый резерв должности федеральной государственной гражданской службы</w:t>
      </w:r>
      <w:r w:rsidRPr="009238C3">
        <w:rPr>
          <w:rFonts w:ascii="Times New Roman" w:hAnsi="Times New Roman" w:cs="Times New Roman"/>
          <w:sz w:val="24"/>
          <w:szCs w:val="24"/>
        </w:rPr>
        <w:t xml:space="preserve">, соответствия их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>должности и другим положениям должностного регламента по этой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8C3">
        <w:rPr>
          <w:rFonts w:ascii="Times New Roman" w:hAnsi="Times New Roman" w:cs="Times New Roman"/>
          <w:sz w:val="24"/>
          <w:szCs w:val="24"/>
        </w:rPr>
        <w:t xml:space="preserve"> рекомендовано включ</w:t>
      </w:r>
      <w:r w:rsidR="008357F3">
        <w:rPr>
          <w:rFonts w:ascii="Times New Roman" w:hAnsi="Times New Roman" w:cs="Times New Roman"/>
          <w:sz w:val="24"/>
          <w:szCs w:val="24"/>
        </w:rPr>
        <w:t>ить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</w:t>
      </w:r>
      <w:proofErr w:type="spellStart"/>
      <w:r w:rsidRPr="009238C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23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9238C3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обеспечивающие </w:t>
      </w:r>
      <w:r w:rsidRPr="009238C3">
        <w:rPr>
          <w:rFonts w:ascii="Times New Roman" w:hAnsi="Times New Roman" w:cs="Times New Roman"/>
          <w:sz w:val="24"/>
          <w:szCs w:val="24"/>
        </w:rPr>
        <w:t>специалисты» федеральной государственной гражданской службы:</w:t>
      </w:r>
      <w:proofErr w:type="gramEnd"/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Цаголова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Хетага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Асланбековича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Азамову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Асет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Асламбековну</w:t>
      </w:r>
      <w:proofErr w:type="spellEnd"/>
      <w:r w:rsidRPr="002E7DCF">
        <w:rPr>
          <w:rFonts w:ascii="Times New Roman" w:hAnsi="Times New Roman"/>
          <w:sz w:val="24"/>
          <w:szCs w:val="24"/>
        </w:rPr>
        <w:t>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Абдурзакову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Хеду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Тимуровну;</w:t>
      </w:r>
    </w:p>
    <w:p w:rsidR="002E7DCF" w:rsidRPr="002E7DCF" w:rsidRDefault="002E7DCF" w:rsidP="002E7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DCF">
        <w:rPr>
          <w:rFonts w:ascii="Times New Roman" w:hAnsi="Times New Roman"/>
          <w:sz w:val="24"/>
          <w:szCs w:val="24"/>
        </w:rPr>
        <w:t>Кабисову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Мадлену</w:t>
      </w:r>
      <w:proofErr w:type="spellEnd"/>
      <w:r w:rsidRPr="002E7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DCF">
        <w:rPr>
          <w:rFonts w:ascii="Times New Roman" w:hAnsi="Times New Roman"/>
          <w:sz w:val="24"/>
          <w:szCs w:val="24"/>
        </w:rPr>
        <w:t>Темуровну</w:t>
      </w:r>
      <w:proofErr w:type="spellEnd"/>
      <w:r w:rsidRPr="002E7DCF">
        <w:rPr>
          <w:rFonts w:ascii="Times New Roman" w:hAnsi="Times New Roman"/>
          <w:sz w:val="24"/>
          <w:szCs w:val="24"/>
        </w:rPr>
        <w:t>.</w:t>
      </w:r>
    </w:p>
    <w:p w:rsidR="002E7DCF" w:rsidRPr="002E7DCF" w:rsidRDefault="002E7DCF" w:rsidP="002E7D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14138" w:rsidRPr="007B6CE7" w:rsidRDefault="003B522F" w:rsidP="008357F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  претендентам  могут  быть возвращены по письменному заявлению, адресованному в Кавказское управление </w:t>
      </w:r>
      <w:r w:rsidR="00164081"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357500,</w:t>
      </w:r>
      <w:r w:rsidR="0092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Железноводск, поселок </w:t>
      </w:r>
      <w:proofErr w:type="spellStart"/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Иноземцево</w:t>
      </w:r>
      <w:proofErr w:type="spellEnd"/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поселка Энергетик район, тел: 8(8793) 34-34-58, отдел кадров и спецработы Кавказского управления Федеральной службы по экологическому, технологическому и атомному надзору.</w:t>
      </w:r>
    </w:p>
    <w:sectPr w:rsidR="00514138" w:rsidRPr="007B6CE7" w:rsidSect="001B7859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0E71"/>
    <w:multiLevelType w:val="hybridMultilevel"/>
    <w:tmpl w:val="89C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164081"/>
    <w:rsid w:val="001B7859"/>
    <w:rsid w:val="002E7DCF"/>
    <w:rsid w:val="002F75B9"/>
    <w:rsid w:val="00360F6D"/>
    <w:rsid w:val="003B522F"/>
    <w:rsid w:val="003D08F3"/>
    <w:rsid w:val="00514138"/>
    <w:rsid w:val="005458BC"/>
    <w:rsid w:val="005912BF"/>
    <w:rsid w:val="00591A99"/>
    <w:rsid w:val="007A3085"/>
    <w:rsid w:val="007B6CE7"/>
    <w:rsid w:val="008357F3"/>
    <w:rsid w:val="009238C3"/>
    <w:rsid w:val="00933CF2"/>
    <w:rsid w:val="00A33302"/>
    <w:rsid w:val="00A3546E"/>
    <w:rsid w:val="00AD04A8"/>
    <w:rsid w:val="00AD546B"/>
    <w:rsid w:val="00B474C5"/>
    <w:rsid w:val="00B7472F"/>
    <w:rsid w:val="00BA10A3"/>
    <w:rsid w:val="00C2656A"/>
    <w:rsid w:val="00C53A95"/>
    <w:rsid w:val="00CC11A7"/>
    <w:rsid w:val="00D04681"/>
    <w:rsid w:val="00E13DE4"/>
    <w:rsid w:val="00E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Сазонова Анна Ивановна</cp:lastModifiedBy>
  <cp:revision>4</cp:revision>
  <cp:lastPrinted>2022-01-26T08:46:00Z</cp:lastPrinted>
  <dcterms:created xsi:type="dcterms:W3CDTF">2022-01-26T08:46:00Z</dcterms:created>
  <dcterms:modified xsi:type="dcterms:W3CDTF">2022-01-26T08:56:00Z</dcterms:modified>
</cp:coreProperties>
</file>